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A12D" w14:textId="39810A99" w:rsidR="00E56EE9" w:rsidRPr="005F3003" w:rsidRDefault="00D429BA" w:rsidP="00D42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003">
        <w:rPr>
          <w:rFonts w:ascii="Times New Roman" w:hAnsi="Times New Roman" w:cs="Times New Roman"/>
          <w:b/>
          <w:bCs/>
          <w:sz w:val="28"/>
          <w:szCs w:val="28"/>
        </w:rPr>
        <w:t>Staff Council Meeting</w:t>
      </w:r>
    </w:p>
    <w:p w14:paraId="26806ED1" w14:textId="74908B43" w:rsidR="00D429BA" w:rsidRPr="005F3003" w:rsidRDefault="00D429BA" w:rsidP="00D429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300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Minutes </w:t>
      </w:r>
      <w:r w:rsidR="00A8333B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5F3003">
        <w:rPr>
          <w:rFonts w:ascii="Times New Roman" w:hAnsi="Times New Roman" w:cs="Times New Roman"/>
          <w:b/>
          <w:bCs/>
          <w:sz w:val="28"/>
          <w:szCs w:val="28"/>
          <w:u w:val="single"/>
        </w:rPr>
        <w:t>/16/202</w:t>
      </w:r>
      <w:r w:rsidR="00A8333B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700980BC" w14:textId="77777777" w:rsidR="001714AE" w:rsidRDefault="001714AE" w:rsidP="001714AE">
      <w:pPr>
        <w:spacing w:after="0" w:line="240" w:lineRule="auto"/>
        <w:rPr>
          <w:rFonts w:ascii="Times New Roman" w:hAnsi="Times New Roman" w:cs="Times New Roman"/>
        </w:rPr>
      </w:pPr>
    </w:p>
    <w:p w14:paraId="10FFE0FF" w14:textId="73382820" w:rsidR="001714AE" w:rsidRPr="005F3003" w:rsidRDefault="002D15B3" w:rsidP="0017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Voting </w:t>
      </w:r>
      <w:r w:rsidR="001714AE" w:rsidRPr="005F3003">
        <w:rPr>
          <w:rFonts w:ascii="Times New Roman" w:hAnsi="Times New Roman" w:cs="Times New Roman"/>
          <w:sz w:val="24"/>
          <w:szCs w:val="24"/>
        </w:rPr>
        <w:t>Members Attended: Mandy Douglas, Brandon Kight, Treva Johnson, Amber Hodges, Sheila Jacobs</w:t>
      </w:r>
      <w:r w:rsidR="00A8333B">
        <w:rPr>
          <w:rFonts w:ascii="Times New Roman" w:hAnsi="Times New Roman" w:cs="Times New Roman"/>
          <w:sz w:val="24"/>
          <w:szCs w:val="24"/>
        </w:rPr>
        <w:t xml:space="preserve">, Dr. Deborah Kittrell-Mikell, </w:t>
      </w:r>
      <w:r w:rsidR="00A8333B" w:rsidRPr="005F3003">
        <w:rPr>
          <w:rFonts w:ascii="Times New Roman" w:hAnsi="Times New Roman" w:cs="Times New Roman"/>
          <w:sz w:val="24"/>
          <w:szCs w:val="24"/>
        </w:rPr>
        <w:t>Ranceince Pollett</w:t>
      </w:r>
      <w:r w:rsidR="00A8333B">
        <w:rPr>
          <w:rFonts w:ascii="Times New Roman" w:hAnsi="Times New Roman" w:cs="Times New Roman"/>
          <w:sz w:val="24"/>
          <w:szCs w:val="24"/>
        </w:rPr>
        <w:t xml:space="preserve">, </w:t>
      </w:r>
      <w:r w:rsidR="00A8333B" w:rsidRPr="005F3003">
        <w:rPr>
          <w:rFonts w:ascii="Times New Roman" w:hAnsi="Times New Roman" w:cs="Times New Roman"/>
          <w:sz w:val="24"/>
          <w:szCs w:val="24"/>
        </w:rPr>
        <w:t>Charlene Blankenship</w:t>
      </w:r>
      <w:r w:rsidR="00A8333B">
        <w:rPr>
          <w:rFonts w:ascii="Times New Roman" w:hAnsi="Times New Roman" w:cs="Times New Roman"/>
          <w:sz w:val="24"/>
          <w:szCs w:val="24"/>
        </w:rPr>
        <w:t xml:space="preserve">, </w:t>
      </w:r>
      <w:r w:rsidR="00A8333B" w:rsidRPr="005F3003">
        <w:rPr>
          <w:rFonts w:ascii="Times New Roman" w:hAnsi="Times New Roman" w:cs="Times New Roman"/>
          <w:sz w:val="24"/>
          <w:szCs w:val="24"/>
        </w:rPr>
        <w:t>Diana Cochran</w:t>
      </w:r>
      <w:r w:rsidR="00A8333B">
        <w:rPr>
          <w:rFonts w:ascii="Times New Roman" w:hAnsi="Times New Roman" w:cs="Times New Roman"/>
          <w:sz w:val="24"/>
          <w:szCs w:val="24"/>
        </w:rPr>
        <w:t>, Danielle Calloway</w:t>
      </w:r>
    </w:p>
    <w:p w14:paraId="0F02D282" w14:textId="370DB566" w:rsidR="001714AE" w:rsidRPr="005F3003" w:rsidRDefault="002D15B3" w:rsidP="0017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="001714AE" w:rsidRPr="005F3003">
        <w:rPr>
          <w:rFonts w:ascii="Times New Roman" w:hAnsi="Times New Roman" w:cs="Times New Roman"/>
          <w:sz w:val="24"/>
          <w:szCs w:val="24"/>
        </w:rPr>
        <w:t xml:space="preserve">Staff Attended: </w:t>
      </w:r>
      <w:r w:rsidR="00A8333B">
        <w:rPr>
          <w:rFonts w:ascii="Times New Roman" w:hAnsi="Times New Roman" w:cs="Times New Roman"/>
          <w:sz w:val="24"/>
          <w:szCs w:val="24"/>
        </w:rPr>
        <w:t>Alex Smith, Dr. David Chevalier, Jada Armstrong, Christopher Jackson, Michael Wernon, Dana Wright</w:t>
      </w:r>
    </w:p>
    <w:p w14:paraId="02831E22" w14:textId="7B27ACBB" w:rsidR="003968F2" w:rsidRPr="005F3003" w:rsidRDefault="003968F2" w:rsidP="0017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A6C7C" w14:textId="4DAF5264" w:rsidR="003968F2" w:rsidRPr="005F3003" w:rsidRDefault="003968F2" w:rsidP="003968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003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Pr="005F3003">
        <w:rPr>
          <w:rFonts w:ascii="Times New Roman" w:hAnsi="Times New Roman" w:cs="Times New Roman"/>
          <w:sz w:val="24"/>
          <w:szCs w:val="24"/>
        </w:rPr>
        <w:t>: 2:02 PM</w:t>
      </w:r>
    </w:p>
    <w:p w14:paraId="3A27EBD0" w14:textId="5353EE95" w:rsidR="003968F2" w:rsidRPr="005F3003" w:rsidRDefault="003968F2" w:rsidP="003968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003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  <w:r w:rsidRPr="005F3003">
        <w:rPr>
          <w:rFonts w:ascii="Times New Roman" w:hAnsi="Times New Roman" w:cs="Times New Roman"/>
          <w:sz w:val="24"/>
          <w:szCs w:val="24"/>
        </w:rPr>
        <w:t xml:space="preserve">: </w:t>
      </w:r>
      <w:r w:rsidR="00A96B17">
        <w:rPr>
          <w:rFonts w:ascii="Times New Roman" w:hAnsi="Times New Roman" w:cs="Times New Roman"/>
          <w:sz w:val="24"/>
          <w:szCs w:val="24"/>
        </w:rPr>
        <w:t>Charlene Blankenship</w:t>
      </w:r>
      <w:r w:rsidR="007402B6" w:rsidRPr="005F3003">
        <w:rPr>
          <w:rFonts w:ascii="Times New Roman" w:hAnsi="Times New Roman" w:cs="Times New Roman"/>
          <w:sz w:val="24"/>
          <w:szCs w:val="24"/>
        </w:rPr>
        <w:t xml:space="preserve"> made a motion to accept the </w:t>
      </w:r>
      <w:r w:rsidR="00A96B17">
        <w:rPr>
          <w:rFonts w:ascii="Times New Roman" w:hAnsi="Times New Roman" w:cs="Times New Roman"/>
          <w:sz w:val="24"/>
          <w:szCs w:val="24"/>
        </w:rPr>
        <w:t>March 24</w:t>
      </w:r>
      <w:r w:rsidR="007402B6" w:rsidRPr="005F3003">
        <w:rPr>
          <w:rFonts w:ascii="Times New Roman" w:hAnsi="Times New Roman" w:cs="Times New Roman"/>
          <w:sz w:val="24"/>
          <w:szCs w:val="24"/>
        </w:rPr>
        <w:t>, 202</w:t>
      </w:r>
      <w:r w:rsidR="00A96B17">
        <w:rPr>
          <w:rFonts w:ascii="Times New Roman" w:hAnsi="Times New Roman" w:cs="Times New Roman"/>
          <w:sz w:val="24"/>
          <w:szCs w:val="24"/>
        </w:rPr>
        <w:t>3</w:t>
      </w:r>
      <w:r w:rsidR="007402B6" w:rsidRPr="005F3003">
        <w:rPr>
          <w:rFonts w:ascii="Times New Roman" w:hAnsi="Times New Roman" w:cs="Times New Roman"/>
          <w:sz w:val="24"/>
          <w:szCs w:val="24"/>
        </w:rPr>
        <w:t xml:space="preserve"> meeting minutes. </w:t>
      </w:r>
      <w:r w:rsidR="00A96B17">
        <w:rPr>
          <w:rFonts w:ascii="Times New Roman" w:hAnsi="Times New Roman" w:cs="Times New Roman"/>
          <w:sz w:val="24"/>
          <w:szCs w:val="24"/>
        </w:rPr>
        <w:t>Diana Cochran</w:t>
      </w:r>
      <w:r w:rsidR="007402B6" w:rsidRPr="005F3003">
        <w:rPr>
          <w:rFonts w:ascii="Times New Roman" w:hAnsi="Times New Roman" w:cs="Times New Roman"/>
          <w:sz w:val="24"/>
          <w:szCs w:val="24"/>
        </w:rPr>
        <w:t xml:space="preserve"> </w:t>
      </w:r>
      <w:r w:rsidR="001C18C8">
        <w:rPr>
          <w:rFonts w:ascii="Times New Roman" w:hAnsi="Times New Roman" w:cs="Times New Roman"/>
          <w:sz w:val="24"/>
          <w:szCs w:val="24"/>
        </w:rPr>
        <w:t>second</w:t>
      </w:r>
      <w:r w:rsidR="00003CD2">
        <w:rPr>
          <w:rFonts w:ascii="Times New Roman" w:hAnsi="Times New Roman" w:cs="Times New Roman"/>
          <w:sz w:val="24"/>
          <w:szCs w:val="24"/>
        </w:rPr>
        <w:t xml:space="preserve">ed </w:t>
      </w:r>
      <w:r w:rsidR="007402B6" w:rsidRPr="005F3003">
        <w:rPr>
          <w:rFonts w:ascii="Times New Roman" w:hAnsi="Times New Roman" w:cs="Times New Roman"/>
          <w:sz w:val="24"/>
          <w:szCs w:val="24"/>
        </w:rPr>
        <w:t>the motion and all in favor</w:t>
      </w:r>
      <w:r w:rsidR="00003CD2">
        <w:rPr>
          <w:rFonts w:ascii="Times New Roman" w:hAnsi="Times New Roman" w:cs="Times New Roman"/>
          <w:sz w:val="24"/>
          <w:szCs w:val="24"/>
        </w:rPr>
        <w:t>.</w:t>
      </w:r>
    </w:p>
    <w:p w14:paraId="181F7B03" w14:textId="45CEB468" w:rsidR="003968F2" w:rsidRPr="005F3003" w:rsidRDefault="003968F2" w:rsidP="003968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003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  <w:r w:rsidRPr="005F3003">
        <w:rPr>
          <w:rFonts w:ascii="Times New Roman" w:hAnsi="Times New Roman" w:cs="Times New Roman"/>
          <w:sz w:val="24"/>
          <w:szCs w:val="24"/>
        </w:rPr>
        <w:t>:</w:t>
      </w:r>
    </w:p>
    <w:p w14:paraId="25EBCB3B" w14:textId="61E05AEB" w:rsidR="003968F2" w:rsidRPr="005F3003" w:rsidRDefault="003968F2" w:rsidP="003968F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C3F5" w14:textId="591F5324" w:rsidR="003968F2" w:rsidRPr="005F3003" w:rsidRDefault="003968F2" w:rsidP="003968F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5F3003">
        <w:rPr>
          <w:rFonts w:ascii="Times New Roman" w:hAnsi="Times New Roman" w:cs="Times New Roman"/>
          <w:b/>
          <w:bCs/>
          <w:sz w:val="24"/>
          <w:szCs w:val="24"/>
        </w:rPr>
        <w:t>Member Updates – Mandy Douglas</w:t>
      </w:r>
    </w:p>
    <w:p w14:paraId="522DFB91" w14:textId="77777777" w:rsidR="00C47C5E" w:rsidRPr="005F3003" w:rsidRDefault="003968F2" w:rsidP="00C47C5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003">
        <w:rPr>
          <w:rFonts w:ascii="Times New Roman" w:hAnsi="Times New Roman" w:cs="Times New Roman"/>
          <w:b/>
          <w:bCs/>
          <w:sz w:val="24"/>
          <w:szCs w:val="24"/>
        </w:rPr>
        <w:t>New Hires</w:t>
      </w:r>
    </w:p>
    <w:p w14:paraId="21C56AA4" w14:textId="66DBB133" w:rsidR="003968F2" w:rsidRPr="005F3003" w:rsidRDefault="00A96B17" w:rsidP="00C47C5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Hawley Ill</w:t>
      </w:r>
      <w:r w:rsidR="003968F2" w:rsidRPr="005F30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Women’s Head Softball Coach</w:t>
      </w:r>
    </w:p>
    <w:p w14:paraId="436F847C" w14:textId="004E7667" w:rsidR="003F03DA" w:rsidRPr="005F3003" w:rsidRDefault="00A96B17" w:rsidP="00C47C5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Tabitha Huddleston</w:t>
      </w:r>
      <w:r w:rsidR="003F03DA" w:rsidRPr="005F30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Library Associate</w:t>
      </w:r>
    </w:p>
    <w:p w14:paraId="12B73AA7" w14:textId="6148F8A9" w:rsidR="003F03DA" w:rsidRPr="00A96B17" w:rsidRDefault="00A96B17" w:rsidP="00C47C5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Moxley</w:t>
      </w:r>
      <w:r w:rsidR="003F03DA" w:rsidRPr="005F30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PT Police Officer</w:t>
      </w:r>
    </w:p>
    <w:p w14:paraId="70B0AAAB" w14:textId="3D8E6CED" w:rsidR="00A96B17" w:rsidRPr="00A96B17" w:rsidRDefault="00A96B17" w:rsidP="00C47C5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17">
        <w:rPr>
          <w:rFonts w:ascii="Times New Roman" w:hAnsi="Times New Roman" w:cs="Times New Roman"/>
          <w:sz w:val="24"/>
          <w:szCs w:val="24"/>
        </w:rPr>
        <w:t>Sheldon DeMills,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Director of Housing</w:t>
      </w:r>
    </w:p>
    <w:p w14:paraId="3536DF5B" w14:textId="35895727" w:rsidR="00A96B17" w:rsidRPr="00A96B17" w:rsidRDefault="00A96B17" w:rsidP="00C47C5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17">
        <w:rPr>
          <w:rFonts w:ascii="Times New Roman" w:hAnsi="Times New Roman" w:cs="Times New Roman"/>
          <w:sz w:val="24"/>
          <w:szCs w:val="24"/>
        </w:rPr>
        <w:t>Christopher Jackson,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Technology Support Specialist</w:t>
      </w:r>
    </w:p>
    <w:p w14:paraId="0FBB673C" w14:textId="1993B4F3" w:rsidR="00A96B17" w:rsidRPr="00A96B17" w:rsidRDefault="00A96B17" w:rsidP="00C47C5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17">
        <w:rPr>
          <w:rFonts w:ascii="Times New Roman" w:hAnsi="Times New Roman" w:cs="Times New Roman"/>
          <w:sz w:val="24"/>
          <w:szCs w:val="24"/>
        </w:rPr>
        <w:t>George Frix,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PT Police Officer</w:t>
      </w:r>
    </w:p>
    <w:p w14:paraId="348A4B02" w14:textId="6F490A03" w:rsidR="00A96B17" w:rsidRPr="00A96B17" w:rsidRDefault="00A96B17" w:rsidP="00C47C5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17">
        <w:rPr>
          <w:rFonts w:ascii="Times New Roman" w:hAnsi="Times New Roman" w:cs="Times New Roman"/>
          <w:sz w:val="24"/>
          <w:szCs w:val="24"/>
        </w:rPr>
        <w:t>Courtney Patterson,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Chief of Staff/Legal Counsel</w:t>
      </w:r>
    </w:p>
    <w:p w14:paraId="07B308B4" w14:textId="0F228B84" w:rsidR="00A96B17" w:rsidRPr="00A96B17" w:rsidRDefault="00A96B17" w:rsidP="00C47C5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17">
        <w:rPr>
          <w:rFonts w:ascii="Times New Roman" w:hAnsi="Times New Roman" w:cs="Times New Roman"/>
          <w:sz w:val="24"/>
          <w:szCs w:val="24"/>
        </w:rPr>
        <w:t>Casey Fountain,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Director of Institutional Advancement</w:t>
      </w:r>
    </w:p>
    <w:p w14:paraId="1C0C0D86" w14:textId="004BEEA4" w:rsidR="00A96B17" w:rsidRPr="00A96B17" w:rsidRDefault="00A96B17" w:rsidP="00C47C5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17">
        <w:rPr>
          <w:rFonts w:ascii="Times New Roman" w:hAnsi="Times New Roman" w:cs="Times New Roman"/>
          <w:sz w:val="24"/>
          <w:szCs w:val="24"/>
        </w:rPr>
        <w:t>Tada’Sha Green,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Accounting Tech II</w:t>
      </w:r>
    </w:p>
    <w:p w14:paraId="5ECA98FD" w14:textId="3E69EA48" w:rsidR="00A96B17" w:rsidRPr="00A96B17" w:rsidRDefault="00A96B17" w:rsidP="00C47C5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B17">
        <w:rPr>
          <w:rFonts w:ascii="Times New Roman" w:hAnsi="Times New Roman" w:cs="Times New Roman"/>
          <w:sz w:val="24"/>
          <w:szCs w:val="24"/>
        </w:rPr>
        <w:t>Kewonica McBride,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Student Success Coach – Statesboro</w:t>
      </w:r>
    </w:p>
    <w:p w14:paraId="4A618D39" w14:textId="73C35FCF" w:rsidR="00A96B17" w:rsidRPr="00A96B17" w:rsidRDefault="00A96B17" w:rsidP="00A96B1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B17">
        <w:rPr>
          <w:rFonts w:ascii="Times New Roman" w:hAnsi="Times New Roman" w:cs="Times New Roman"/>
          <w:b/>
          <w:bCs/>
          <w:sz w:val="24"/>
          <w:szCs w:val="24"/>
        </w:rPr>
        <w:t>Promotions</w:t>
      </w:r>
    </w:p>
    <w:p w14:paraId="041617F7" w14:textId="5E964DEA" w:rsidR="00A96B17" w:rsidRDefault="00A96B17" w:rsidP="00A96B1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Jennifer Fields, </w:t>
      </w:r>
      <w:r w:rsidRPr="000B2976">
        <w:rPr>
          <w:rFonts w:ascii="Times New Roman" w:hAnsi="Times New Roman" w:cs="Times New Roman"/>
          <w:i/>
          <w:iCs/>
          <w:sz w:val="24"/>
          <w:szCs w:val="24"/>
        </w:rPr>
        <w:t>Director of Admissions</w:t>
      </w:r>
    </w:p>
    <w:p w14:paraId="483DB5B5" w14:textId="19673311" w:rsidR="00A96B17" w:rsidRDefault="00A96B17" w:rsidP="00A96B1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Theo Howard, </w:t>
      </w:r>
      <w:r w:rsidRPr="000B2976">
        <w:rPr>
          <w:rFonts w:ascii="Times New Roman" w:hAnsi="Times New Roman" w:cs="Times New Roman"/>
          <w:i/>
          <w:iCs/>
          <w:sz w:val="24"/>
          <w:szCs w:val="24"/>
        </w:rPr>
        <w:t>Athletic Director</w:t>
      </w:r>
    </w:p>
    <w:p w14:paraId="636FBE10" w14:textId="791293B5" w:rsidR="00A96B17" w:rsidRDefault="00A96B17" w:rsidP="00A96B1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Jason Mock, </w:t>
      </w:r>
      <w:r w:rsidRPr="000B2976">
        <w:rPr>
          <w:rFonts w:ascii="Times New Roman" w:hAnsi="Times New Roman" w:cs="Times New Roman"/>
          <w:i/>
          <w:iCs/>
          <w:sz w:val="24"/>
          <w:szCs w:val="24"/>
        </w:rPr>
        <w:t>Head Baseball Coach</w:t>
      </w:r>
    </w:p>
    <w:p w14:paraId="5FF6FCB3" w14:textId="12B54424" w:rsidR="00A96B17" w:rsidRPr="00E53FCD" w:rsidRDefault="00A96B17" w:rsidP="00A96B1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Stephanie Royals, </w:t>
      </w:r>
      <w:r w:rsidRPr="000B2976">
        <w:rPr>
          <w:rFonts w:ascii="Times New Roman" w:hAnsi="Times New Roman" w:cs="Times New Roman"/>
          <w:i/>
          <w:iCs/>
          <w:sz w:val="24"/>
          <w:szCs w:val="24"/>
        </w:rPr>
        <w:t>Director of Counseling and Disabilities Services</w:t>
      </w:r>
    </w:p>
    <w:p w14:paraId="6CF14771" w14:textId="455025B5" w:rsidR="00A96B17" w:rsidRPr="00A96B17" w:rsidRDefault="00A96B17" w:rsidP="00A96B1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6B17">
        <w:rPr>
          <w:rFonts w:ascii="Times New Roman" w:hAnsi="Times New Roman" w:cs="Times New Roman"/>
          <w:b/>
          <w:bCs/>
          <w:sz w:val="24"/>
          <w:szCs w:val="24"/>
        </w:rPr>
        <w:t>Retirements</w:t>
      </w:r>
    </w:p>
    <w:p w14:paraId="17C672F3" w14:textId="3E59304F" w:rsidR="00A96B17" w:rsidRPr="00A96B17" w:rsidRDefault="00A96B17" w:rsidP="00A96B1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Sheila Wentz, </w:t>
      </w:r>
      <w:r w:rsidRPr="000B2976">
        <w:rPr>
          <w:rFonts w:ascii="Times New Roman" w:hAnsi="Times New Roman" w:cs="Times New Roman"/>
          <w:i/>
          <w:iCs/>
          <w:sz w:val="24"/>
          <w:szCs w:val="24"/>
        </w:rPr>
        <w:t>Director of Financial Accounting</w:t>
      </w:r>
    </w:p>
    <w:p w14:paraId="3A4878F3" w14:textId="7B46DFFE" w:rsidR="00A96B17" w:rsidRPr="00A96B17" w:rsidRDefault="00A96B17" w:rsidP="00A96B1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Smith, </w:t>
      </w:r>
      <w:r w:rsidRPr="000B2976">
        <w:rPr>
          <w:rFonts w:ascii="Times New Roman" w:hAnsi="Times New Roman" w:cs="Times New Roman"/>
          <w:i/>
          <w:iCs/>
          <w:sz w:val="24"/>
          <w:szCs w:val="24"/>
        </w:rPr>
        <w:t>Chief of Staff</w:t>
      </w:r>
      <w:r w:rsidR="000B2976" w:rsidRPr="000B2976">
        <w:rPr>
          <w:rFonts w:ascii="Times New Roman" w:hAnsi="Times New Roman" w:cs="Times New Roman"/>
          <w:i/>
          <w:iCs/>
          <w:sz w:val="24"/>
          <w:szCs w:val="24"/>
        </w:rPr>
        <w:t>/Legal Counsel</w:t>
      </w:r>
    </w:p>
    <w:p w14:paraId="3F6A3356" w14:textId="4775EF7E" w:rsidR="00A96B17" w:rsidRPr="00A96B17" w:rsidRDefault="000B2976" w:rsidP="00A96B1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Eric Wruck, </w:t>
      </w:r>
      <w:r w:rsidRPr="000B2976">
        <w:rPr>
          <w:rFonts w:ascii="Times New Roman" w:hAnsi="Times New Roman" w:cs="Times New Roman"/>
          <w:i/>
          <w:iCs/>
          <w:sz w:val="24"/>
          <w:szCs w:val="24"/>
        </w:rPr>
        <w:t>Professor</w:t>
      </w:r>
    </w:p>
    <w:p w14:paraId="33C7382A" w14:textId="77777777" w:rsidR="00FF19BC" w:rsidRPr="005F3003" w:rsidRDefault="00FF19BC" w:rsidP="00FF19B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E5F0BCF" w14:textId="67470089" w:rsidR="00FF19BC" w:rsidRPr="005F3003" w:rsidRDefault="00FF19BC" w:rsidP="00FF19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003">
        <w:rPr>
          <w:rFonts w:ascii="Times New Roman" w:hAnsi="Times New Roman" w:cs="Times New Roman"/>
          <w:b/>
          <w:bCs/>
          <w:sz w:val="24"/>
          <w:szCs w:val="24"/>
        </w:rPr>
        <w:t xml:space="preserve">Treasurer Report – </w:t>
      </w:r>
      <w:r w:rsidR="000B2976">
        <w:rPr>
          <w:rFonts w:ascii="Times New Roman" w:hAnsi="Times New Roman" w:cs="Times New Roman"/>
          <w:b/>
          <w:bCs/>
          <w:sz w:val="24"/>
          <w:szCs w:val="24"/>
        </w:rPr>
        <w:t>Mandy Douglas</w:t>
      </w:r>
    </w:p>
    <w:p w14:paraId="6BCA47D9" w14:textId="1F34BFBA" w:rsidR="000B2976" w:rsidRPr="000B2976" w:rsidRDefault="000B2976" w:rsidP="00FF19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905">
        <w:rPr>
          <w:rFonts w:ascii="Times New Roman" w:hAnsi="Times New Roman" w:cs="Times New Roman"/>
          <w:sz w:val="24"/>
          <w:szCs w:val="24"/>
          <w:u w:val="single"/>
        </w:rPr>
        <w:t>Agency Account</w:t>
      </w:r>
      <w:r>
        <w:rPr>
          <w:rFonts w:ascii="Times New Roman" w:hAnsi="Times New Roman" w:cs="Times New Roman"/>
          <w:sz w:val="24"/>
          <w:szCs w:val="24"/>
        </w:rPr>
        <w:t>-$0</w:t>
      </w:r>
    </w:p>
    <w:p w14:paraId="0CDCE003" w14:textId="72126E4E" w:rsidR="00FF19BC" w:rsidRDefault="00FF19BC" w:rsidP="00FF19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003">
        <w:rPr>
          <w:rFonts w:ascii="Times New Roman" w:hAnsi="Times New Roman" w:cs="Times New Roman"/>
          <w:sz w:val="24"/>
          <w:szCs w:val="24"/>
          <w:u w:val="single"/>
        </w:rPr>
        <w:t>Foundation Account</w:t>
      </w:r>
      <w:r w:rsidRPr="005F3003">
        <w:rPr>
          <w:rFonts w:ascii="Times New Roman" w:hAnsi="Times New Roman" w:cs="Times New Roman"/>
          <w:sz w:val="24"/>
          <w:szCs w:val="24"/>
        </w:rPr>
        <w:t>-$</w:t>
      </w:r>
      <w:r w:rsidR="000B2976">
        <w:rPr>
          <w:rFonts w:ascii="Times New Roman" w:hAnsi="Times New Roman" w:cs="Times New Roman"/>
          <w:sz w:val="24"/>
          <w:szCs w:val="24"/>
        </w:rPr>
        <w:t>4,290.46</w:t>
      </w:r>
    </w:p>
    <w:p w14:paraId="4681885B" w14:textId="4404EEB3" w:rsidR="00FF19BC" w:rsidRDefault="000B2976" w:rsidP="000B297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$105.30 was spent on the Secret Pal </w:t>
      </w:r>
      <w:r w:rsidR="00E53FCD">
        <w:rPr>
          <w:rFonts w:ascii="Times New Roman" w:hAnsi="Times New Roman" w:cs="Times New Roman"/>
          <w:sz w:val="24"/>
          <w:szCs w:val="24"/>
        </w:rPr>
        <w:t>reveal.</w:t>
      </w:r>
    </w:p>
    <w:p w14:paraId="591848CB" w14:textId="06863BE7" w:rsidR="00FF19BC" w:rsidRPr="00597189" w:rsidRDefault="00597189" w:rsidP="00FF19B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known donations </w:t>
      </w:r>
      <w:r w:rsidR="00E53FCD">
        <w:rPr>
          <w:rFonts w:ascii="Times New Roman" w:hAnsi="Times New Roman" w:cs="Times New Roman"/>
          <w:sz w:val="24"/>
          <w:szCs w:val="24"/>
        </w:rPr>
        <w:t>received.</w:t>
      </w:r>
    </w:p>
    <w:p w14:paraId="0B5112B0" w14:textId="77777777" w:rsidR="00FF19BC" w:rsidRPr="005F3003" w:rsidRDefault="00FF19BC" w:rsidP="00FF19B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CE3BB82" w14:textId="14E4290F" w:rsidR="00FF19BC" w:rsidRPr="005F3003" w:rsidRDefault="00FF19BC" w:rsidP="00FF19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003">
        <w:rPr>
          <w:rFonts w:ascii="Times New Roman" w:hAnsi="Times New Roman" w:cs="Times New Roman"/>
          <w:b/>
          <w:bCs/>
          <w:sz w:val="24"/>
          <w:szCs w:val="24"/>
        </w:rPr>
        <w:t>Special Events Committee</w:t>
      </w:r>
      <w:r w:rsidR="00597189">
        <w:rPr>
          <w:rFonts w:ascii="Times New Roman" w:hAnsi="Times New Roman" w:cs="Times New Roman"/>
          <w:b/>
          <w:bCs/>
          <w:sz w:val="24"/>
          <w:szCs w:val="24"/>
        </w:rPr>
        <w:t xml:space="preserve"> – Mandy Douglas</w:t>
      </w:r>
    </w:p>
    <w:p w14:paraId="3EA8A174" w14:textId="1AA5BF11" w:rsidR="00FF19BC" w:rsidRPr="005F3003" w:rsidRDefault="00FF19BC" w:rsidP="00FF19B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3003">
        <w:rPr>
          <w:rFonts w:ascii="Times New Roman" w:hAnsi="Times New Roman" w:cs="Times New Roman"/>
          <w:sz w:val="24"/>
          <w:szCs w:val="24"/>
          <w:u w:val="single"/>
        </w:rPr>
        <w:t>Secret Pal</w:t>
      </w:r>
    </w:p>
    <w:p w14:paraId="639FA439" w14:textId="2A3EDAE4" w:rsidR="00FF19BC" w:rsidRDefault="00FF19BC" w:rsidP="00C47C5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003">
        <w:rPr>
          <w:rFonts w:ascii="Times New Roman" w:hAnsi="Times New Roman" w:cs="Times New Roman"/>
          <w:sz w:val="24"/>
          <w:szCs w:val="24"/>
        </w:rPr>
        <w:t>S</w:t>
      </w:r>
      <w:r w:rsidR="00597189">
        <w:rPr>
          <w:rFonts w:ascii="Times New Roman" w:hAnsi="Times New Roman" w:cs="Times New Roman"/>
          <w:sz w:val="24"/>
          <w:szCs w:val="24"/>
        </w:rPr>
        <w:t>ecret Pal for the 2023-2024 academic year is expected to start in August.</w:t>
      </w:r>
    </w:p>
    <w:p w14:paraId="65D279CE" w14:textId="4229B26D" w:rsidR="00E53FCD" w:rsidRDefault="00E53FCD" w:rsidP="00E53FC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3FCD">
        <w:rPr>
          <w:rFonts w:ascii="Times New Roman" w:hAnsi="Times New Roman" w:cs="Times New Roman"/>
          <w:sz w:val="24"/>
          <w:szCs w:val="24"/>
          <w:u w:val="single"/>
        </w:rPr>
        <w:t>Sunshine Club</w:t>
      </w:r>
    </w:p>
    <w:p w14:paraId="52401636" w14:textId="558F5F3E" w:rsidR="00E53FCD" w:rsidRDefault="00E53FCD" w:rsidP="00E53FC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FCD">
        <w:rPr>
          <w:rFonts w:ascii="Times New Roman" w:hAnsi="Times New Roman" w:cs="Times New Roman"/>
          <w:sz w:val="24"/>
          <w:szCs w:val="24"/>
        </w:rPr>
        <w:lastRenderedPageBreak/>
        <w:t>Mandy has various cards available in her office</w:t>
      </w:r>
      <w:r>
        <w:rPr>
          <w:rFonts w:ascii="Times New Roman" w:hAnsi="Times New Roman" w:cs="Times New Roman"/>
          <w:sz w:val="24"/>
          <w:szCs w:val="24"/>
        </w:rPr>
        <w:t xml:space="preserve"> for special occasions, celebrations, condolences, etc.</w:t>
      </w:r>
    </w:p>
    <w:p w14:paraId="22A872AB" w14:textId="1143E246" w:rsidR="00E53FCD" w:rsidRPr="00F04905" w:rsidRDefault="00E53FCD" w:rsidP="00E53FC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4905">
        <w:rPr>
          <w:rFonts w:ascii="Times New Roman" w:hAnsi="Times New Roman" w:cs="Times New Roman"/>
          <w:sz w:val="24"/>
          <w:szCs w:val="24"/>
          <w:u w:val="single"/>
        </w:rPr>
        <w:t>Committee of Elections</w:t>
      </w:r>
    </w:p>
    <w:p w14:paraId="30385D0E" w14:textId="2BAA9FC5" w:rsidR="00E53FCD" w:rsidRPr="00E53FCD" w:rsidRDefault="00E53FCD" w:rsidP="00E53FC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Da’Mon Andrews was not present, so the meeting </w:t>
      </w:r>
      <w:r w:rsidR="00F04905">
        <w:rPr>
          <w:rFonts w:ascii="Times New Roman" w:hAnsi="Times New Roman" w:cs="Times New Roman"/>
          <w:sz w:val="24"/>
          <w:szCs w:val="24"/>
        </w:rPr>
        <w:t>continued</w:t>
      </w:r>
      <w:r>
        <w:rPr>
          <w:rFonts w:ascii="Times New Roman" w:hAnsi="Times New Roman" w:cs="Times New Roman"/>
          <w:sz w:val="24"/>
          <w:szCs w:val="24"/>
        </w:rPr>
        <w:t xml:space="preserve"> to old business.</w:t>
      </w:r>
    </w:p>
    <w:p w14:paraId="479EA705" w14:textId="5E4E8171" w:rsidR="0011104D" w:rsidRPr="005F3003" w:rsidRDefault="0011104D" w:rsidP="00111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C86CE" w14:textId="3253F14F" w:rsidR="00FF19BC" w:rsidRPr="005F3003" w:rsidRDefault="0011104D" w:rsidP="004E29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003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73B3A4B6" w14:textId="4E3A4817" w:rsidR="00E53FCD" w:rsidRPr="00E53FCD" w:rsidRDefault="00991825" w:rsidP="00E53FC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003">
        <w:rPr>
          <w:rFonts w:ascii="Times New Roman" w:hAnsi="Times New Roman" w:cs="Times New Roman"/>
          <w:sz w:val="24"/>
          <w:szCs w:val="24"/>
        </w:rPr>
        <w:t>The council</w:t>
      </w:r>
      <w:r w:rsidR="004E29C1" w:rsidRPr="005F3003">
        <w:rPr>
          <w:rFonts w:ascii="Times New Roman" w:hAnsi="Times New Roman" w:cs="Times New Roman"/>
          <w:sz w:val="24"/>
          <w:szCs w:val="24"/>
        </w:rPr>
        <w:t xml:space="preserve"> is still planning professional development/teambuilding ideas for </w:t>
      </w:r>
      <w:r w:rsidR="00E53FCD">
        <w:rPr>
          <w:rFonts w:ascii="Times New Roman" w:hAnsi="Times New Roman" w:cs="Times New Roman"/>
          <w:sz w:val="24"/>
          <w:szCs w:val="24"/>
        </w:rPr>
        <w:t>this year’s</w:t>
      </w:r>
      <w:r w:rsidR="004E29C1" w:rsidRPr="005F3003">
        <w:rPr>
          <w:rFonts w:ascii="Times New Roman" w:hAnsi="Times New Roman" w:cs="Times New Roman"/>
          <w:sz w:val="24"/>
          <w:szCs w:val="24"/>
        </w:rPr>
        <w:t xml:space="preserve"> faculty/staff workshop.</w:t>
      </w:r>
      <w:r w:rsidR="00E53FCD">
        <w:rPr>
          <w:rFonts w:ascii="Times New Roman" w:hAnsi="Times New Roman" w:cs="Times New Roman"/>
          <w:sz w:val="24"/>
          <w:szCs w:val="24"/>
        </w:rPr>
        <w:t xml:space="preserve"> </w:t>
      </w:r>
      <w:r w:rsidR="00E53FCD" w:rsidRPr="00E53FCD">
        <w:rPr>
          <w:rFonts w:ascii="Times New Roman" w:hAnsi="Times New Roman" w:cs="Times New Roman"/>
          <w:sz w:val="24"/>
          <w:szCs w:val="24"/>
        </w:rPr>
        <w:t>Dana Wright will speak with President Schecter and Diana Cochran will speak with Provost Whelan about possible professional development options.</w:t>
      </w:r>
      <w:r w:rsidR="00E53FCD">
        <w:rPr>
          <w:rFonts w:ascii="Times New Roman" w:hAnsi="Times New Roman" w:cs="Times New Roman"/>
          <w:sz w:val="24"/>
          <w:szCs w:val="24"/>
        </w:rPr>
        <w:t xml:space="preserve"> </w:t>
      </w:r>
      <w:r w:rsidR="00E53FCD" w:rsidRPr="00E53FCD">
        <w:rPr>
          <w:rFonts w:ascii="Times New Roman" w:hAnsi="Times New Roman" w:cs="Times New Roman"/>
          <w:sz w:val="24"/>
          <w:szCs w:val="24"/>
        </w:rPr>
        <w:t>Anyone with recommendations can email Mandy Douglas.</w:t>
      </w:r>
    </w:p>
    <w:p w14:paraId="49BB7E94" w14:textId="50AD045D" w:rsidR="004A2EAD" w:rsidRPr="005F3003" w:rsidRDefault="004A2EAD" w:rsidP="004A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D42F2" w14:textId="08809AB7" w:rsidR="004A2EAD" w:rsidRPr="005F3003" w:rsidRDefault="004A2EAD" w:rsidP="004A2E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003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0E7F5C98" w14:textId="197A9B5F" w:rsidR="002F6331" w:rsidRPr="002F6331" w:rsidRDefault="002F6331" w:rsidP="002F633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Mandy Douglas asked the Council if it would like to release any voting members from his or her role and appointment another staff member instead. Diana made a motion to release Da’Mon Andrews and appoint Casey Fountain. Brandon Kight seconded the motion. Casey’s acceptance is currently pending. </w:t>
      </w:r>
      <w:r w:rsidRPr="002F6331">
        <w:rPr>
          <w:rFonts w:ascii="Times New Roman" w:hAnsi="Times New Roman" w:cs="Times New Roman"/>
          <w:sz w:val="24"/>
          <w:szCs w:val="24"/>
        </w:rPr>
        <w:t xml:space="preserve">Charlene Blankenship suggested that Tayla Brown be included </w:t>
      </w:r>
      <w:r>
        <w:rPr>
          <w:rFonts w:ascii="Times New Roman" w:hAnsi="Times New Roman" w:cs="Times New Roman"/>
          <w:sz w:val="24"/>
          <w:szCs w:val="24"/>
        </w:rPr>
        <w:t xml:space="preserve">for the Augusta campus </w:t>
      </w:r>
      <w:r w:rsidRPr="002F6331">
        <w:rPr>
          <w:rFonts w:ascii="Times New Roman" w:hAnsi="Times New Roman" w:cs="Times New Roman"/>
          <w:sz w:val="24"/>
          <w:szCs w:val="24"/>
        </w:rPr>
        <w:t xml:space="preserve">as </w:t>
      </w:r>
      <w:r w:rsidR="003C15D3">
        <w:rPr>
          <w:rFonts w:ascii="Times New Roman" w:hAnsi="Times New Roman" w:cs="Times New Roman"/>
          <w:sz w:val="24"/>
          <w:szCs w:val="24"/>
        </w:rPr>
        <w:t>a non-voting member of the Council</w:t>
      </w:r>
      <w:r w:rsidRPr="002F6331">
        <w:rPr>
          <w:rFonts w:ascii="Times New Roman" w:hAnsi="Times New Roman" w:cs="Times New Roman"/>
          <w:sz w:val="24"/>
          <w:szCs w:val="24"/>
        </w:rPr>
        <w:t>.</w:t>
      </w:r>
    </w:p>
    <w:p w14:paraId="05E97396" w14:textId="50D7C072" w:rsidR="008715DE" w:rsidRDefault="00E53FCD" w:rsidP="00E53FC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31">
        <w:rPr>
          <w:rFonts w:ascii="Times New Roman" w:hAnsi="Times New Roman" w:cs="Times New Roman"/>
          <w:sz w:val="24"/>
          <w:szCs w:val="24"/>
          <w:u w:val="single"/>
        </w:rPr>
        <w:t>Elections for Chair, Vice Chair, Secretary, and Treasurer resulted in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FC70E3" w14:textId="29FA4720" w:rsidR="00E53FCD" w:rsidRDefault="00E53FCD" w:rsidP="00E53FC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31">
        <w:rPr>
          <w:rFonts w:ascii="Times New Roman" w:hAnsi="Times New Roman" w:cs="Times New Roman"/>
          <w:i/>
          <w:iCs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53FCD">
        <w:rPr>
          <w:rFonts w:ascii="Times New Roman" w:hAnsi="Times New Roman" w:cs="Times New Roman"/>
          <w:b/>
          <w:bCs/>
          <w:sz w:val="24"/>
          <w:szCs w:val="24"/>
        </w:rPr>
        <w:t>Mandy Douglas</w:t>
      </w:r>
    </w:p>
    <w:p w14:paraId="3EAE338E" w14:textId="6B23CC11" w:rsidR="00E53FCD" w:rsidRDefault="00E53FCD" w:rsidP="00E53FC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Kight made a motion to nominate Mandy for the role, and Diana Cochran seconded. All in favor.</w:t>
      </w:r>
    </w:p>
    <w:p w14:paraId="7B6F5980" w14:textId="6579F237" w:rsidR="00E53FCD" w:rsidRDefault="00E53FCD" w:rsidP="00E53FC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31">
        <w:rPr>
          <w:rFonts w:ascii="Times New Roman" w:hAnsi="Times New Roman" w:cs="Times New Roman"/>
          <w:i/>
          <w:iCs/>
          <w:sz w:val="24"/>
          <w:szCs w:val="24"/>
        </w:rPr>
        <w:t>Vice Chair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Brandon Kight</w:t>
      </w:r>
    </w:p>
    <w:p w14:paraId="79C98B1E" w14:textId="42FAFBC4" w:rsidR="00E53FCD" w:rsidRPr="00E53FCD" w:rsidRDefault="00E53FCD" w:rsidP="00E53FC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Mandy Douglas made a motion to nominate Brandon for the role, and Diana Cochran seconded. All in favor.</w:t>
      </w:r>
    </w:p>
    <w:p w14:paraId="319961F9" w14:textId="31CB594B" w:rsidR="00E53FCD" w:rsidRDefault="00E53FCD" w:rsidP="00E53FC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31">
        <w:rPr>
          <w:rFonts w:ascii="Times New Roman" w:hAnsi="Times New Roman" w:cs="Times New Roman"/>
          <w:i/>
          <w:iCs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53FCD">
        <w:rPr>
          <w:rFonts w:ascii="Times New Roman" w:hAnsi="Times New Roman" w:cs="Times New Roman"/>
          <w:b/>
          <w:bCs/>
          <w:sz w:val="24"/>
          <w:szCs w:val="24"/>
        </w:rPr>
        <w:t>Amber Hodges</w:t>
      </w:r>
    </w:p>
    <w:p w14:paraId="64506A24" w14:textId="73D9BF3E" w:rsidR="00E53FCD" w:rsidRPr="00E53FCD" w:rsidRDefault="00E53FCD" w:rsidP="00E53FCD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Cochran made a motion to nominate Amber for the role, and Amber Hodges seconded. All in favor.</w:t>
      </w:r>
    </w:p>
    <w:p w14:paraId="540B3959" w14:textId="77747EAA" w:rsidR="00E53FCD" w:rsidRPr="00D657F3" w:rsidRDefault="00E53FCD" w:rsidP="00E53FC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31">
        <w:rPr>
          <w:rFonts w:ascii="Times New Roman" w:hAnsi="Times New Roman" w:cs="Times New Roman"/>
          <w:i/>
          <w:iCs/>
          <w:sz w:val="24"/>
          <w:szCs w:val="24"/>
        </w:rPr>
        <w:t>Treasurer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7F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7F3" w:rsidRPr="00D657F3">
        <w:rPr>
          <w:rFonts w:ascii="Times New Roman" w:hAnsi="Times New Roman" w:cs="Times New Roman"/>
          <w:b/>
          <w:bCs/>
          <w:sz w:val="24"/>
          <w:szCs w:val="24"/>
        </w:rPr>
        <w:t>Jada Armstrong</w:t>
      </w:r>
    </w:p>
    <w:p w14:paraId="7D0E818F" w14:textId="3F7526F7" w:rsidR="00D657F3" w:rsidRDefault="00D657F3" w:rsidP="00D657F3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D657F3">
        <w:rPr>
          <w:rFonts w:ascii="Times New Roman" w:hAnsi="Times New Roman" w:cs="Times New Roman"/>
          <w:sz w:val="24"/>
          <w:szCs w:val="24"/>
        </w:rPr>
        <w:t>Treva Johnson made a motion to nominate Jada for the role, and Danielle Calloway seconded. All in favor.</w:t>
      </w:r>
    </w:p>
    <w:p w14:paraId="1CC4CBEA" w14:textId="75BA543D" w:rsidR="002F6331" w:rsidRDefault="002F6331" w:rsidP="002F633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31">
        <w:rPr>
          <w:rFonts w:ascii="Times New Roman" w:hAnsi="Times New Roman" w:cs="Times New Roman"/>
          <w:sz w:val="24"/>
          <w:szCs w:val="24"/>
          <w:u w:val="single"/>
        </w:rPr>
        <w:t>Elections for Committee Chairs resulted in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6522F04" w14:textId="0D653469" w:rsidR="002F6331" w:rsidRPr="002F6331" w:rsidRDefault="002F6331" w:rsidP="002F633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31">
        <w:rPr>
          <w:rFonts w:ascii="Times New Roman" w:hAnsi="Times New Roman" w:cs="Times New Roman"/>
          <w:i/>
          <w:iCs/>
          <w:sz w:val="24"/>
          <w:szCs w:val="24"/>
        </w:rPr>
        <w:t>Spirit Committee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F6331">
        <w:rPr>
          <w:rFonts w:ascii="Times New Roman" w:hAnsi="Times New Roman" w:cs="Times New Roman"/>
          <w:b/>
          <w:bCs/>
          <w:sz w:val="24"/>
          <w:szCs w:val="24"/>
        </w:rPr>
        <w:t>Sheila Jacobs</w:t>
      </w:r>
    </w:p>
    <w:p w14:paraId="32FB2163" w14:textId="61A17DC5" w:rsidR="002F6331" w:rsidRDefault="002F6331" w:rsidP="002F6331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F6331">
        <w:rPr>
          <w:rFonts w:ascii="Times New Roman" w:hAnsi="Times New Roman" w:cs="Times New Roman"/>
          <w:sz w:val="24"/>
          <w:szCs w:val="24"/>
        </w:rPr>
        <w:t>Mandy Douglas made a motion to nominate Sheila for the role, and Diana Cochran seconded.</w:t>
      </w:r>
    </w:p>
    <w:p w14:paraId="5D640D61" w14:textId="44595F73" w:rsidR="002F6331" w:rsidRPr="002F6331" w:rsidRDefault="002F6331" w:rsidP="002F633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31">
        <w:rPr>
          <w:rFonts w:ascii="Times New Roman" w:hAnsi="Times New Roman" w:cs="Times New Roman"/>
          <w:i/>
          <w:iCs/>
          <w:sz w:val="24"/>
          <w:szCs w:val="24"/>
        </w:rPr>
        <w:t>Sunshine Club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Mandy Douglas</w:t>
      </w:r>
    </w:p>
    <w:p w14:paraId="62623421" w14:textId="717B2902" w:rsidR="002F6331" w:rsidRDefault="002F6331" w:rsidP="002F6331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 Kight</w:t>
      </w:r>
      <w:r w:rsidRPr="002F6331">
        <w:rPr>
          <w:rFonts w:ascii="Times New Roman" w:hAnsi="Times New Roman" w:cs="Times New Roman"/>
          <w:sz w:val="24"/>
          <w:szCs w:val="24"/>
        </w:rPr>
        <w:t xml:space="preserve"> made a motion to nominate </w:t>
      </w:r>
      <w:r>
        <w:rPr>
          <w:rFonts w:ascii="Times New Roman" w:hAnsi="Times New Roman" w:cs="Times New Roman"/>
          <w:sz w:val="24"/>
          <w:szCs w:val="24"/>
        </w:rPr>
        <w:t>Mandy</w:t>
      </w:r>
      <w:r w:rsidRPr="002F6331">
        <w:rPr>
          <w:rFonts w:ascii="Times New Roman" w:hAnsi="Times New Roman" w:cs="Times New Roman"/>
          <w:sz w:val="24"/>
          <w:szCs w:val="24"/>
        </w:rPr>
        <w:t xml:space="preserve"> for the role, and </w:t>
      </w:r>
      <w:r>
        <w:rPr>
          <w:rFonts w:ascii="Times New Roman" w:hAnsi="Times New Roman" w:cs="Times New Roman"/>
          <w:sz w:val="24"/>
          <w:szCs w:val="24"/>
        </w:rPr>
        <w:t>Amber Hodges</w:t>
      </w:r>
      <w:r w:rsidRPr="002F6331">
        <w:rPr>
          <w:rFonts w:ascii="Times New Roman" w:hAnsi="Times New Roman" w:cs="Times New Roman"/>
          <w:sz w:val="24"/>
          <w:szCs w:val="24"/>
        </w:rPr>
        <w:t xml:space="preserve"> seconded.</w:t>
      </w:r>
    </w:p>
    <w:p w14:paraId="4303ED36" w14:textId="123DAD86" w:rsidR="002F6331" w:rsidRPr="002F6331" w:rsidRDefault="002F6331" w:rsidP="002F633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31">
        <w:rPr>
          <w:rFonts w:ascii="Times New Roman" w:hAnsi="Times New Roman" w:cs="Times New Roman"/>
          <w:i/>
          <w:iCs/>
          <w:sz w:val="24"/>
          <w:szCs w:val="24"/>
        </w:rPr>
        <w:t>Committee of Elections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Amber Hodges</w:t>
      </w:r>
    </w:p>
    <w:p w14:paraId="08B00A03" w14:textId="17BE5C43" w:rsidR="002F6331" w:rsidRDefault="002F6331" w:rsidP="002F6331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F6331">
        <w:rPr>
          <w:rFonts w:ascii="Times New Roman" w:hAnsi="Times New Roman" w:cs="Times New Roman"/>
          <w:sz w:val="24"/>
          <w:szCs w:val="24"/>
        </w:rPr>
        <w:t xml:space="preserve">Mandy Douglas made a motion to nominate </w:t>
      </w:r>
      <w:r>
        <w:rPr>
          <w:rFonts w:ascii="Times New Roman" w:hAnsi="Times New Roman" w:cs="Times New Roman"/>
          <w:sz w:val="24"/>
          <w:szCs w:val="24"/>
        </w:rPr>
        <w:t>Amber</w:t>
      </w:r>
      <w:r w:rsidRPr="002F6331">
        <w:rPr>
          <w:rFonts w:ascii="Times New Roman" w:hAnsi="Times New Roman" w:cs="Times New Roman"/>
          <w:sz w:val="24"/>
          <w:szCs w:val="24"/>
        </w:rPr>
        <w:t xml:space="preserve"> for the role, and Diana Cochran seconded.</w:t>
      </w:r>
    </w:p>
    <w:p w14:paraId="797B723E" w14:textId="4F0D9650" w:rsidR="00D36061" w:rsidRDefault="00D36061" w:rsidP="00D3606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6061">
        <w:rPr>
          <w:rFonts w:ascii="Times New Roman" w:hAnsi="Times New Roman" w:cs="Times New Roman"/>
          <w:sz w:val="24"/>
          <w:szCs w:val="24"/>
          <w:u w:val="single"/>
        </w:rPr>
        <w:t>Holiday Luncheons</w:t>
      </w:r>
    </w:p>
    <w:p w14:paraId="27AF6497" w14:textId="0F14A87B" w:rsidR="00D36061" w:rsidRPr="00D36061" w:rsidRDefault="00D36061" w:rsidP="00D3606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061">
        <w:rPr>
          <w:rFonts w:ascii="Times New Roman" w:hAnsi="Times New Roman" w:cs="Times New Roman"/>
          <w:sz w:val="24"/>
          <w:szCs w:val="24"/>
        </w:rPr>
        <w:t>Tentative dates for the Holiday Luncheons are as follows:</w:t>
      </w:r>
    </w:p>
    <w:p w14:paraId="54820880" w14:textId="6AEE36EB" w:rsidR="00D36061" w:rsidRPr="00D36061" w:rsidRDefault="00D36061" w:rsidP="00D3606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Augusta – Monday, November 27</w:t>
      </w:r>
      <w:r w:rsidRPr="00D36061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197D1AB8" w14:textId="2DF80359" w:rsidR="00D36061" w:rsidRPr="00D36061" w:rsidRDefault="00D36061" w:rsidP="00D3606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Swainsboro – Friday, December 1</w:t>
      </w:r>
      <w:r w:rsidRPr="00D360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31738" w14:textId="77DB138C" w:rsidR="00D36061" w:rsidRPr="00D36061" w:rsidRDefault="00D36061" w:rsidP="00D3606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Statesboro – Monday, December 4</w:t>
      </w:r>
      <w:r w:rsidRPr="00D36061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5FAF267A" w14:textId="5D635265" w:rsidR="002F6331" w:rsidRDefault="00D36061" w:rsidP="00D3606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Charlene </w:t>
      </w:r>
      <w:r w:rsidR="00B879FE">
        <w:rPr>
          <w:rFonts w:ascii="Times New Roman" w:hAnsi="Times New Roman" w:cs="Times New Roman"/>
          <w:sz w:val="24"/>
          <w:szCs w:val="24"/>
        </w:rPr>
        <w:t>Blankenship</w:t>
      </w:r>
      <w:r>
        <w:rPr>
          <w:rFonts w:ascii="Times New Roman" w:hAnsi="Times New Roman" w:cs="Times New Roman"/>
          <w:sz w:val="24"/>
          <w:szCs w:val="24"/>
        </w:rPr>
        <w:t xml:space="preserve"> and Tayla Brown will work on reserving space on Augusta’s campus for the luncheon.</w:t>
      </w:r>
    </w:p>
    <w:p w14:paraId="69C079BE" w14:textId="2E0441D3" w:rsidR="00D36061" w:rsidRDefault="00F04905" w:rsidP="00D3606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Cochran made a motion for the</w:t>
      </w:r>
      <w:r w:rsidR="00D36061">
        <w:rPr>
          <w:rFonts w:ascii="Times New Roman" w:hAnsi="Times New Roman" w:cs="Times New Roman"/>
          <w:sz w:val="24"/>
          <w:szCs w:val="24"/>
        </w:rPr>
        <w:t xml:space="preserve"> Bobcat Pantry</w:t>
      </w:r>
      <w:r>
        <w:rPr>
          <w:rFonts w:ascii="Times New Roman" w:hAnsi="Times New Roman" w:cs="Times New Roman"/>
          <w:sz w:val="24"/>
          <w:szCs w:val="24"/>
        </w:rPr>
        <w:t xml:space="preserve"> to be the supported program during the Holiday Luncheons, and Sheila Jacobs seconded</w:t>
      </w:r>
      <w:r w:rsidR="00D36061">
        <w:rPr>
          <w:rFonts w:ascii="Times New Roman" w:hAnsi="Times New Roman" w:cs="Times New Roman"/>
          <w:sz w:val="24"/>
          <w:szCs w:val="24"/>
        </w:rPr>
        <w:t>.</w:t>
      </w:r>
    </w:p>
    <w:p w14:paraId="1C480FE9" w14:textId="2687BA25" w:rsidR="00D36061" w:rsidRPr="00F04905" w:rsidRDefault="00D36061" w:rsidP="00D3606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4905">
        <w:rPr>
          <w:rFonts w:ascii="Times New Roman" w:hAnsi="Times New Roman" w:cs="Times New Roman"/>
          <w:sz w:val="24"/>
          <w:szCs w:val="24"/>
          <w:u w:val="single"/>
        </w:rPr>
        <w:t>USG Staff Council Elections</w:t>
      </w:r>
    </w:p>
    <w:p w14:paraId="56609A84" w14:textId="21D3308C" w:rsidR="00D36061" w:rsidRDefault="00D36061" w:rsidP="00D36061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has concluded for the election of Officers for the USG. The Staff Council Executive Committee (2023-2024), whose membership (as of July 1, 2023) shall be as follows:</w:t>
      </w:r>
    </w:p>
    <w:p w14:paraId="40D1EAC0" w14:textId="5F9B0FEA" w:rsidR="00D36061" w:rsidRDefault="00D36061" w:rsidP="00D3606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– Scott Taylor, Georgia Southern University</w:t>
      </w:r>
    </w:p>
    <w:p w14:paraId="54C41843" w14:textId="71A4844B" w:rsidR="00D36061" w:rsidRDefault="00D36061" w:rsidP="00D3606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Chair-Elect – Jessie McGinty, Georgia Gwinnett College</w:t>
      </w:r>
    </w:p>
    <w:p w14:paraId="3515F77E" w14:textId="3BC6A75E" w:rsidR="00D36061" w:rsidRDefault="00D36061" w:rsidP="00D3606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– Sean Evett, University of North Georgia</w:t>
      </w:r>
    </w:p>
    <w:p w14:paraId="24C26433" w14:textId="17657D5D" w:rsidR="00D36061" w:rsidRDefault="00D36061" w:rsidP="00D3606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– Jessica Gandy, ABAC</w:t>
      </w:r>
    </w:p>
    <w:p w14:paraId="7B38469B" w14:textId="669E6A1A" w:rsidR="00D36061" w:rsidRDefault="00D36061" w:rsidP="00D36061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 Chair – Jasper Stewart, Georgia Southern University</w:t>
      </w:r>
    </w:p>
    <w:p w14:paraId="0C54FABA" w14:textId="463779E1" w:rsidR="00D36061" w:rsidRDefault="00F04905" w:rsidP="00D3606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USG Staff Council Meeting was held on May 19, 2023, and the Chancellor of Academic Affairs spoke on the freedom of academic speech.</w:t>
      </w:r>
    </w:p>
    <w:p w14:paraId="4126310F" w14:textId="458D0117" w:rsidR="00F04905" w:rsidRPr="00F04905" w:rsidRDefault="00F04905" w:rsidP="00F04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9BF9E" w14:textId="79B1E776" w:rsidR="008715DE" w:rsidRPr="005F3003" w:rsidRDefault="008715DE" w:rsidP="008715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003">
        <w:rPr>
          <w:rFonts w:ascii="Times New Roman" w:hAnsi="Times New Roman" w:cs="Times New Roman"/>
          <w:b/>
          <w:bCs/>
          <w:sz w:val="24"/>
          <w:szCs w:val="24"/>
        </w:rPr>
        <w:t>Announcements</w:t>
      </w:r>
    </w:p>
    <w:p w14:paraId="6DB961AB" w14:textId="5CD14C97" w:rsidR="001277EE" w:rsidRDefault="00F04905" w:rsidP="00F0490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Mandy Douglas will send out the USG Staff Council meeting minutes to EGSC’s Staff Council once they are made available. </w:t>
      </w:r>
    </w:p>
    <w:p w14:paraId="7580806B" w14:textId="203D82D4" w:rsidR="00F04905" w:rsidRDefault="00F04905" w:rsidP="00F0490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Upcoming Dates:</w:t>
      </w:r>
    </w:p>
    <w:p w14:paraId="4F86CD77" w14:textId="29516A65" w:rsidR="00F04905" w:rsidRDefault="00F04905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19, 2023 – Juneteenth (all campuses will be closed)</w:t>
      </w:r>
    </w:p>
    <w:p w14:paraId="3A0DC52E" w14:textId="46064884" w:rsidR="00F04905" w:rsidRDefault="00F04905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21, 2023 – Statesboro Orientation</w:t>
      </w:r>
    </w:p>
    <w:p w14:paraId="252D34F8" w14:textId="51B9F42F" w:rsidR="00F04905" w:rsidRDefault="00F04905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23, 2023 – Augusta Orientation</w:t>
      </w:r>
    </w:p>
    <w:p w14:paraId="63F09B7D" w14:textId="793C9AEC" w:rsidR="00F04905" w:rsidRDefault="00F04905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4, 2023 – Independence Day (all campuses will be closed)</w:t>
      </w:r>
    </w:p>
    <w:p w14:paraId="7B48196B" w14:textId="2CD2DCBE" w:rsidR="00F04905" w:rsidRDefault="00F04905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6, 2023 – One and Done (Augusta Campus)</w:t>
      </w:r>
    </w:p>
    <w:p w14:paraId="1DAAD235" w14:textId="72FE55C1" w:rsidR="00F04905" w:rsidRDefault="00F04905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10, 2023 – Swainsboro Orientation</w:t>
      </w:r>
    </w:p>
    <w:p w14:paraId="28E7CF8A" w14:textId="207281F6" w:rsidR="00F04905" w:rsidRDefault="00F04905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17, 2023 – Swainsboro Orientation</w:t>
      </w:r>
    </w:p>
    <w:p w14:paraId="1D33A0CB" w14:textId="1D5463B9" w:rsidR="00F04905" w:rsidRDefault="00F04905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21, 2023 – Final Exams begin.</w:t>
      </w:r>
    </w:p>
    <w:p w14:paraId="52839768" w14:textId="2831C231" w:rsidR="00F04905" w:rsidRDefault="00F04905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23, 2023 – Augusta Orientation</w:t>
      </w:r>
    </w:p>
    <w:p w14:paraId="7951ACA7" w14:textId="1F48AD6B" w:rsidR="00F04905" w:rsidRDefault="00F04905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28, 2023 – Augusta Orientation</w:t>
      </w:r>
    </w:p>
    <w:p w14:paraId="04C5174A" w14:textId="2C0E8209" w:rsidR="00F04905" w:rsidRDefault="00F04905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14, 2023 </w:t>
      </w:r>
      <w:r w:rsidR="001C18C8">
        <w:rPr>
          <w:rFonts w:ascii="Times New Roman" w:hAnsi="Times New Roman" w:cs="Times New Roman"/>
          <w:sz w:val="24"/>
          <w:szCs w:val="24"/>
        </w:rPr>
        <w:t>– S</w:t>
      </w:r>
      <w:r>
        <w:rPr>
          <w:rFonts w:ascii="Times New Roman" w:hAnsi="Times New Roman" w:cs="Times New Roman"/>
          <w:sz w:val="24"/>
          <w:szCs w:val="24"/>
        </w:rPr>
        <w:t xml:space="preserve">wainsboro and Statesboro Fall classes begin. </w:t>
      </w:r>
    </w:p>
    <w:p w14:paraId="58B54F75" w14:textId="39809BF7" w:rsidR="00F04905" w:rsidRDefault="001C18C8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16, 2023 – Augusta classes begin.</w:t>
      </w:r>
    </w:p>
    <w:p w14:paraId="20628F9E" w14:textId="173DCC33" w:rsidR="001C18C8" w:rsidRDefault="001C18C8" w:rsidP="00F0490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22, 2023 – Convocation and Kickback</w:t>
      </w:r>
    </w:p>
    <w:p w14:paraId="1B3604B1" w14:textId="218BDCFA" w:rsidR="001C18C8" w:rsidRPr="00101C77" w:rsidRDefault="001C18C8" w:rsidP="001C18C8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8C8">
        <w:rPr>
          <w:rFonts w:ascii="Times New Roman" w:hAnsi="Times New Roman" w:cs="Times New Roman"/>
          <w:sz w:val="24"/>
          <w:szCs w:val="24"/>
          <w:u w:val="single"/>
        </w:rPr>
        <w:t>Tentative Dates for the Faculty and Staff Workshop are August 3</w:t>
      </w:r>
      <w:r w:rsidRPr="001C18C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 w:rsidRPr="001C18C8">
        <w:rPr>
          <w:rFonts w:ascii="Times New Roman" w:hAnsi="Times New Roman" w:cs="Times New Roman"/>
          <w:sz w:val="24"/>
          <w:szCs w:val="24"/>
          <w:u w:val="single"/>
        </w:rPr>
        <w:t xml:space="preserve"> and 4</w:t>
      </w:r>
      <w:r w:rsidRPr="001C18C8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101C77">
        <w:rPr>
          <w:rFonts w:ascii="Times New Roman" w:hAnsi="Times New Roman" w:cs="Times New Roman"/>
          <w:sz w:val="24"/>
          <w:szCs w:val="24"/>
        </w:rPr>
        <w:t>.</w:t>
      </w:r>
    </w:p>
    <w:p w14:paraId="08B8AB66" w14:textId="7C72B2C3" w:rsidR="00974B23" w:rsidRPr="00101C77" w:rsidRDefault="00101C77" w:rsidP="00974B2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C77">
        <w:rPr>
          <w:rFonts w:ascii="Times New Roman" w:hAnsi="Times New Roman" w:cs="Times New Roman"/>
          <w:sz w:val="24"/>
          <w:szCs w:val="24"/>
        </w:rPr>
        <w:t>Mandy Douglas proposed that EGSC possibly host the annual USG Staff Council meeting to bring more attention to the institution.</w:t>
      </w:r>
      <w:r>
        <w:rPr>
          <w:rFonts w:ascii="Times New Roman" w:hAnsi="Times New Roman" w:cs="Times New Roman"/>
          <w:sz w:val="24"/>
          <w:szCs w:val="24"/>
        </w:rPr>
        <w:t xml:space="preserve"> She would, first, need the approval of the President and Provost before moving forward with the idea.</w:t>
      </w:r>
    </w:p>
    <w:p w14:paraId="509B23E0" w14:textId="6ABC3518" w:rsidR="008B366A" w:rsidRPr="005F3003" w:rsidRDefault="008B366A" w:rsidP="008B366A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514DC910" w14:textId="33202CAE" w:rsidR="008B366A" w:rsidRPr="005F3003" w:rsidRDefault="008B366A" w:rsidP="008B36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003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Pr="005F300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Adjournment </w:t>
      </w:r>
    </w:p>
    <w:p w14:paraId="745EE992" w14:textId="7D25FFC0" w:rsidR="00FB2BF9" w:rsidRPr="005F3003" w:rsidRDefault="00FB2BF9" w:rsidP="008B3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003">
        <w:rPr>
          <w:rFonts w:ascii="Times New Roman" w:hAnsi="Times New Roman" w:cs="Times New Roman"/>
          <w:sz w:val="24"/>
          <w:szCs w:val="24"/>
        </w:rPr>
        <w:tab/>
      </w:r>
      <w:r w:rsidR="00D36061">
        <w:rPr>
          <w:rFonts w:ascii="Times New Roman" w:hAnsi="Times New Roman" w:cs="Times New Roman"/>
          <w:sz w:val="24"/>
          <w:szCs w:val="24"/>
        </w:rPr>
        <w:t>Mandy Douglas</w:t>
      </w:r>
      <w:r w:rsidRPr="005F3003">
        <w:rPr>
          <w:rFonts w:ascii="Times New Roman" w:hAnsi="Times New Roman" w:cs="Times New Roman"/>
          <w:sz w:val="24"/>
          <w:szCs w:val="24"/>
        </w:rPr>
        <w:t xml:space="preserve"> made a motion to adjourn at 2:3</w:t>
      </w:r>
      <w:r w:rsidR="00D36061">
        <w:rPr>
          <w:rFonts w:ascii="Times New Roman" w:hAnsi="Times New Roman" w:cs="Times New Roman"/>
          <w:sz w:val="24"/>
          <w:szCs w:val="24"/>
        </w:rPr>
        <w:t>3</w:t>
      </w:r>
      <w:r w:rsidRPr="005F3003">
        <w:rPr>
          <w:rFonts w:ascii="Times New Roman" w:hAnsi="Times New Roman" w:cs="Times New Roman"/>
          <w:sz w:val="24"/>
          <w:szCs w:val="24"/>
        </w:rPr>
        <w:t xml:space="preserve"> PM</w:t>
      </w:r>
      <w:r w:rsidR="00D36061">
        <w:rPr>
          <w:rFonts w:ascii="Times New Roman" w:hAnsi="Times New Roman" w:cs="Times New Roman"/>
          <w:sz w:val="24"/>
          <w:szCs w:val="24"/>
        </w:rPr>
        <w:t>, and Diana Cochran seconded.</w:t>
      </w:r>
    </w:p>
    <w:p w14:paraId="397C1A42" w14:textId="690827B9" w:rsidR="00C47C5E" w:rsidRPr="00FB2BF9" w:rsidRDefault="00C47C5E" w:rsidP="008B366A">
      <w:pPr>
        <w:spacing w:after="0" w:line="240" w:lineRule="auto"/>
        <w:rPr>
          <w:rFonts w:ascii="Times New Roman" w:hAnsi="Times New Roman" w:cs="Times New Roman"/>
        </w:rPr>
      </w:pPr>
      <w:r w:rsidRPr="00FB2BF9">
        <w:rPr>
          <w:rFonts w:ascii="Times New Roman" w:hAnsi="Times New Roman" w:cs="Times New Roman"/>
        </w:rPr>
        <w:tab/>
      </w:r>
    </w:p>
    <w:p w14:paraId="1B479803" w14:textId="1573BEE1" w:rsidR="008B366A" w:rsidRPr="008B366A" w:rsidRDefault="008B366A" w:rsidP="008B366A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337470BA" w14:textId="77777777" w:rsidR="008B366A" w:rsidRPr="008B366A" w:rsidRDefault="008B366A" w:rsidP="008B366A">
      <w:pPr>
        <w:spacing w:after="0" w:line="240" w:lineRule="auto"/>
        <w:rPr>
          <w:rFonts w:ascii="Times New Roman" w:hAnsi="Times New Roman" w:cs="Times New Roman"/>
        </w:rPr>
      </w:pPr>
    </w:p>
    <w:sectPr w:rsidR="008B366A" w:rsidRPr="008B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16EB"/>
    <w:multiLevelType w:val="hybridMultilevel"/>
    <w:tmpl w:val="77CC4246"/>
    <w:lvl w:ilvl="0" w:tplc="8458A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2AF0"/>
    <w:multiLevelType w:val="hybridMultilevel"/>
    <w:tmpl w:val="88409722"/>
    <w:lvl w:ilvl="0" w:tplc="64A23874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7F2629"/>
    <w:multiLevelType w:val="hybridMultilevel"/>
    <w:tmpl w:val="99D857FC"/>
    <w:lvl w:ilvl="0" w:tplc="F410C76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D63A2D"/>
    <w:multiLevelType w:val="hybridMultilevel"/>
    <w:tmpl w:val="530C8E4E"/>
    <w:lvl w:ilvl="0" w:tplc="489A89A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8C746AD"/>
    <w:multiLevelType w:val="hybridMultilevel"/>
    <w:tmpl w:val="9B0A3524"/>
    <w:lvl w:ilvl="0" w:tplc="72ACD2D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8D7F77"/>
    <w:multiLevelType w:val="hybridMultilevel"/>
    <w:tmpl w:val="9392BC9A"/>
    <w:lvl w:ilvl="0" w:tplc="2D84ACB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A13E94"/>
    <w:multiLevelType w:val="hybridMultilevel"/>
    <w:tmpl w:val="ABCA07D8"/>
    <w:lvl w:ilvl="0" w:tplc="CDF611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8F8714F"/>
    <w:multiLevelType w:val="hybridMultilevel"/>
    <w:tmpl w:val="B0763B60"/>
    <w:lvl w:ilvl="0" w:tplc="B1FECC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C475846"/>
    <w:multiLevelType w:val="hybridMultilevel"/>
    <w:tmpl w:val="89C4C932"/>
    <w:lvl w:ilvl="0" w:tplc="7A0829C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967E6F"/>
    <w:multiLevelType w:val="hybridMultilevel"/>
    <w:tmpl w:val="F318A68C"/>
    <w:lvl w:ilvl="0" w:tplc="A65220B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6763B4"/>
    <w:multiLevelType w:val="hybridMultilevel"/>
    <w:tmpl w:val="2026A19A"/>
    <w:lvl w:ilvl="0" w:tplc="B01EDB7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39759E5"/>
    <w:multiLevelType w:val="hybridMultilevel"/>
    <w:tmpl w:val="5A2A579E"/>
    <w:lvl w:ilvl="0" w:tplc="8F925FC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5C4172"/>
    <w:multiLevelType w:val="hybridMultilevel"/>
    <w:tmpl w:val="6E505868"/>
    <w:lvl w:ilvl="0" w:tplc="731EC2E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630FB0"/>
    <w:multiLevelType w:val="hybridMultilevel"/>
    <w:tmpl w:val="E3444260"/>
    <w:lvl w:ilvl="0" w:tplc="A09A9F2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BBA19C1"/>
    <w:multiLevelType w:val="hybridMultilevel"/>
    <w:tmpl w:val="79ECC9F2"/>
    <w:lvl w:ilvl="0" w:tplc="084E1052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FFC59ED"/>
    <w:multiLevelType w:val="hybridMultilevel"/>
    <w:tmpl w:val="99A843A8"/>
    <w:lvl w:ilvl="0" w:tplc="81645A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30D16AD"/>
    <w:multiLevelType w:val="hybridMultilevel"/>
    <w:tmpl w:val="E7EE148C"/>
    <w:lvl w:ilvl="0" w:tplc="85D84452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4583080"/>
    <w:multiLevelType w:val="hybridMultilevel"/>
    <w:tmpl w:val="FD843FB0"/>
    <w:lvl w:ilvl="0" w:tplc="106431E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90F00D4"/>
    <w:multiLevelType w:val="hybridMultilevel"/>
    <w:tmpl w:val="62105F8C"/>
    <w:lvl w:ilvl="0" w:tplc="F5763D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66314E"/>
    <w:multiLevelType w:val="hybridMultilevel"/>
    <w:tmpl w:val="AD7AC2F4"/>
    <w:lvl w:ilvl="0" w:tplc="C3BC83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317E0"/>
    <w:multiLevelType w:val="hybridMultilevel"/>
    <w:tmpl w:val="0DB098FC"/>
    <w:lvl w:ilvl="0" w:tplc="26840C4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E194238"/>
    <w:multiLevelType w:val="hybridMultilevel"/>
    <w:tmpl w:val="14FEB146"/>
    <w:lvl w:ilvl="0" w:tplc="BB2864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3712E4F"/>
    <w:multiLevelType w:val="hybridMultilevel"/>
    <w:tmpl w:val="28AA8FE0"/>
    <w:lvl w:ilvl="0" w:tplc="65ACE26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9A36BD2"/>
    <w:multiLevelType w:val="hybridMultilevel"/>
    <w:tmpl w:val="315634E6"/>
    <w:lvl w:ilvl="0" w:tplc="86CCE1E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AB56F12"/>
    <w:multiLevelType w:val="hybridMultilevel"/>
    <w:tmpl w:val="AD24CA18"/>
    <w:lvl w:ilvl="0" w:tplc="05968CB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05D7293"/>
    <w:multiLevelType w:val="hybridMultilevel"/>
    <w:tmpl w:val="4180342E"/>
    <w:lvl w:ilvl="0" w:tplc="1A8E246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16C1AD0"/>
    <w:multiLevelType w:val="hybridMultilevel"/>
    <w:tmpl w:val="6BE47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D390A"/>
    <w:multiLevelType w:val="hybridMultilevel"/>
    <w:tmpl w:val="C38EAF4C"/>
    <w:lvl w:ilvl="0" w:tplc="C44E83E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7B1125"/>
    <w:multiLevelType w:val="hybridMultilevel"/>
    <w:tmpl w:val="89BA4AD2"/>
    <w:lvl w:ilvl="0" w:tplc="3C7E263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48C7958"/>
    <w:multiLevelType w:val="hybridMultilevel"/>
    <w:tmpl w:val="AE76815E"/>
    <w:lvl w:ilvl="0" w:tplc="97A4F03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9DB264C"/>
    <w:multiLevelType w:val="hybridMultilevel"/>
    <w:tmpl w:val="D43ED574"/>
    <w:lvl w:ilvl="0" w:tplc="62AAA36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A613421"/>
    <w:multiLevelType w:val="hybridMultilevel"/>
    <w:tmpl w:val="3A6C8AB6"/>
    <w:lvl w:ilvl="0" w:tplc="9FBC79C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AAE442F"/>
    <w:multiLevelType w:val="hybridMultilevel"/>
    <w:tmpl w:val="B33CAA50"/>
    <w:lvl w:ilvl="0" w:tplc="94A62F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C52D11"/>
    <w:multiLevelType w:val="hybridMultilevel"/>
    <w:tmpl w:val="E49E056A"/>
    <w:lvl w:ilvl="0" w:tplc="CF5A41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B0C4FF1"/>
    <w:multiLevelType w:val="hybridMultilevel"/>
    <w:tmpl w:val="D9401B38"/>
    <w:lvl w:ilvl="0" w:tplc="A47EFB6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2413">
    <w:abstractNumId w:val="34"/>
  </w:num>
  <w:num w:numId="2" w16cid:durableId="513419104">
    <w:abstractNumId w:val="29"/>
  </w:num>
  <w:num w:numId="3" w16cid:durableId="1162741231">
    <w:abstractNumId w:val="27"/>
  </w:num>
  <w:num w:numId="4" w16cid:durableId="671181842">
    <w:abstractNumId w:val="12"/>
  </w:num>
  <w:num w:numId="5" w16cid:durableId="721830781">
    <w:abstractNumId w:val="32"/>
  </w:num>
  <w:num w:numId="6" w16cid:durableId="1768648842">
    <w:abstractNumId w:val="30"/>
  </w:num>
  <w:num w:numId="7" w16cid:durableId="1839688978">
    <w:abstractNumId w:val="5"/>
  </w:num>
  <w:num w:numId="8" w16cid:durableId="1736009607">
    <w:abstractNumId w:val="2"/>
  </w:num>
  <w:num w:numId="9" w16cid:durableId="774522975">
    <w:abstractNumId w:val="4"/>
  </w:num>
  <w:num w:numId="10" w16cid:durableId="783039303">
    <w:abstractNumId w:val="31"/>
  </w:num>
  <w:num w:numId="11" w16cid:durableId="1482774785">
    <w:abstractNumId w:val="22"/>
  </w:num>
  <w:num w:numId="12" w16cid:durableId="454950980">
    <w:abstractNumId w:val="13"/>
  </w:num>
  <w:num w:numId="13" w16cid:durableId="1797605206">
    <w:abstractNumId w:val="1"/>
  </w:num>
  <w:num w:numId="14" w16cid:durableId="1216509701">
    <w:abstractNumId w:val="16"/>
  </w:num>
  <w:num w:numId="15" w16cid:durableId="1012955775">
    <w:abstractNumId w:val="28"/>
  </w:num>
  <w:num w:numId="16" w16cid:durableId="467015376">
    <w:abstractNumId w:val="33"/>
  </w:num>
  <w:num w:numId="17" w16cid:durableId="825440566">
    <w:abstractNumId w:val="14"/>
  </w:num>
  <w:num w:numId="18" w16cid:durableId="1210453055">
    <w:abstractNumId w:val="24"/>
  </w:num>
  <w:num w:numId="19" w16cid:durableId="1149328935">
    <w:abstractNumId w:val="15"/>
  </w:num>
  <w:num w:numId="20" w16cid:durableId="1783306171">
    <w:abstractNumId w:val="20"/>
  </w:num>
  <w:num w:numId="21" w16cid:durableId="1844122029">
    <w:abstractNumId w:val="9"/>
  </w:num>
  <w:num w:numId="22" w16cid:durableId="1462916651">
    <w:abstractNumId w:val="17"/>
  </w:num>
  <w:num w:numId="23" w16cid:durableId="1992368531">
    <w:abstractNumId w:val="8"/>
  </w:num>
  <w:num w:numId="24" w16cid:durableId="1241599849">
    <w:abstractNumId w:val="23"/>
  </w:num>
  <w:num w:numId="25" w16cid:durableId="1101950788">
    <w:abstractNumId w:val="7"/>
  </w:num>
  <w:num w:numId="26" w16cid:durableId="257325844">
    <w:abstractNumId w:val="25"/>
  </w:num>
  <w:num w:numId="27" w16cid:durableId="1423062253">
    <w:abstractNumId w:val="3"/>
  </w:num>
  <w:num w:numId="28" w16cid:durableId="1959214048">
    <w:abstractNumId w:val="26"/>
  </w:num>
  <w:num w:numId="29" w16cid:durableId="1360280458">
    <w:abstractNumId w:val="21"/>
  </w:num>
  <w:num w:numId="30" w16cid:durableId="260183492">
    <w:abstractNumId w:val="0"/>
  </w:num>
  <w:num w:numId="31" w16cid:durableId="1143884677">
    <w:abstractNumId w:val="19"/>
  </w:num>
  <w:num w:numId="32" w16cid:durableId="1813910778">
    <w:abstractNumId w:val="18"/>
  </w:num>
  <w:num w:numId="33" w16cid:durableId="708919975">
    <w:abstractNumId w:val="11"/>
  </w:num>
  <w:num w:numId="34" w16cid:durableId="32535424">
    <w:abstractNumId w:val="10"/>
  </w:num>
  <w:num w:numId="35" w16cid:durableId="1978953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BA"/>
    <w:rsid w:val="00003CD2"/>
    <w:rsid w:val="000B2976"/>
    <w:rsid w:val="00101C77"/>
    <w:rsid w:val="0011104D"/>
    <w:rsid w:val="001277EE"/>
    <w:rsid w:val="001714AE"/>
    <w:rsid w:val="001C18C8"/>
    <w:rsid w:val="001D1609"/>
    <w:rsid w:val="00265320"/>
    <w:rsid w:val="002D15B3"/>
    <w:rsid w:val="002F6331"/>
    <w:rsid w:val="003227D4"/>
    <w:rsid w:val="003968F2"/>
    <w:rsid w:val="003C15D3"/>
    <w:rsid w:val="003F03DA"/>
    <w:rsid w:val="00496ED8"/>
    <w:rsid w:val="004A2EAD"/>
    <w:rsid w:val="004E29C1"/>
    <w:rsid w:val="00597189"/>
    <w:rsid w:val="005F3003"/>
    <w:rsid w:val="00654E07"/>
    <w:rsid w:val="007402B6"/>
    <w:rsid w:val="008715DE"/>
    <w:rsid w:val="008B366A"/>
    <w:rsid w:val="00974B23"/>
    <w:rsid w:val="00991825"/>
    <w:rsid w:val="00A27BE7"/>
    <w:rsid w:val="00A8333B"/>
    <w:rsid w:val="00A96B17"/>
    <w:rsid w:val="00AD527D"/>
    <w:rsid w:val="00B879FE"/>
    <w:rsid w:val="00C47C5E"/>
    <w:rsid w:val="00C77C2A"/>
    <w:rsid w:val="00D36061"/>
    <w:rsid w:val="00D429BA"/>
    <w:rsid w:val="00D657F3"/>
    <w:rsid w:val="00E3591F"/>
    <w:rsid w:val="00E53FCD"/>
    <w:rsid w:val="00E56EE9"/>
    <w:rsid w:val="00F04905"/>
    <w:rsid w:val="00FB2BF9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EDCA"/>
  <w15:chartTrackingRefBased/>
  <w15:docId w15:val="{AF116F1B-0D9B-4D04-8824-4863E096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L. Hodges</dc:creator>
  <cp:keywords/>
  <dc:description/>
  <cp:lastModifiedBy>Amber L. Hodges</cp:lastModifiedBy>
  <cp:revision>11</cp:revision>
  <cp:lastPrinted>2023-06-20T19:41:00Z</cp:lastPrinted>
  <dcterms:created xsi:type="dcterms:W3CDTF">2023-06-20T13:42:00Z</dcterms:created>
  <dcterms:modified xsi:type="dcterms:W3CDTF">2023-10-09T16:41:00Z</dcterms:modified>
</cp:coreProperties>
</file>